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C4" w:rsidRPr="004F46CE" w:rsidRDefault="003451C4" w:rsidP="003451C4">
      <w:pPr>
        <w:spacing w:after="0" w:line="240" w:lineRule="auto"/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3451C4" w:rsidRPr="004F46CE" w:rsidRDefault="003451C4" w:rsidP="003451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RENCANA JADWAL PELAKSANAAN AUDIT</w:t>
      </w:r>
    </w:p>
    <w:p w:rsidR="00210066" w:rsidRDefault="00210066"/>
    <w:tbl>
      <w:tblPr>
        <w:tblW w:w="7935" w:type="dxa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516"/>
        <w:gridCol w:w="2126"/>
        <w:gridCol w:w="2126"/>
        <w:gridCol w:w="1560"/>
      </w:tblGrid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No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Kegiatan Audit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Ruang Lingkup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Tujuan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Waktu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(1)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(2)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(3)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(4)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jc w:val="center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(5)</w:t>
            </w:r>
          </w:p>
        </w:tc>
      </w:tr>
      <w:tr w:rsidR="00210066" w:rsidRPr="003451C4" w:rsidTr="00210066">
        <w:tc>
          <w:tcPr>
            <w:tcW w:w="7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Akademik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Monitoring</w:t>
            </w:r>
          </w:p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Proses</w:t>
            </w:r>
          </w:p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Pembelajaran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Monitoring standar mutu proses pembelajaran dan standar terkait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274" w:right="72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Mengetahui pelaksanaan penjaminan mutu akademik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274" w:right="72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Membangun komitmen bersama atas pelaksanaan penjaminan mutu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Februari dan September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Audit Mutu Internal (AMI)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 xml:space="preserve">Mengecek hasil tindak lanjut AMI tahun sebelumnya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Memastikan keberadaan dokumen akademik dan mutu di Prodi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 xml:space="preserve"> Memastikan kesesuaian pelaksanaan standar mutu akademik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Memastikan konsistensi pelaksanaan, pencapaian standar mutu akademik dan evaluasi standar mutu yang ditetapkan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September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 xml:space="preserve">Audit Mutu Penelitian dan </w:t>
            </w:r>
            <w:r w:rsidRPr="003451C4">
              <w:rPr>
                <w:rFonts w:ascii="Arial" w:hAnsi="Arial" w:cs="Arial"/>
              </w:rPr>
              <w:lastRenderedPageBreak/>
              <w:t>Publikasi Internal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lastRenderedPageBreak/>
              <w:t xml:space="preserve">Tindak lanjut hasil Audit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Pelaksanaan </w:t>
            </w:r>
            <w:r w:rsidRPr="003451C4">
              <w:rPr>
                <w:rFonts w:ascii="Arial" w:hAnsi="Arial" w:cs="Arial"/>
              </w:rPr>
              <w:lastRenderedPageBreak/>
              <w:t xml:space="preserve">kagiatan penelitian dan publikasi LPPM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216" w:right="72" w:hanging="216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Keberadaan dokumen mutu di LPPM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7" w:right="72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lastRenderedPageBreak/>
              <w:t xml:space="preserve">Mengecek tindak lanjut hasil Audit Mutu </w:t>
            </w:r>
            <w:r w:rsidRPr="003451C4">
              <w:rPr>
                <w:rFonts w:ascii="Arial" w:hAnsi="Arial" w:cs="Arial"/>
              </w:rPr>
              <w:lastRenderedPageBreak/>
              <w:t xml:space="preserve">Penelitian dan Publikasi Internal yang lalu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7" w:right="72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Memastikan kesesuaian pelaksanaan kegiatan penelitian dan publikasi dengan SPM-PT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7" w:right="72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Mengecek keberadaan dokumen mutu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lastRenderedPageBreak/>
              <w:t>Mei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lastRenderedPageBreak/>
              <w:t>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Audit Mutu Pengabdian kepada Masyarakat Internal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196" w:right="72" w:hanging="196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Tindak lanjut hasil audit mutu audit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196" w:right="72" w:hanging="196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Pelaksanaan kegiatan pengabdian kepada masyarakat di LPPM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196" w:right="72" w:hanging="196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Keberadaan dokumen mutu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8" w:right="72" w:hanging="318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Melakukan verifikasi Permintaan Tindakan Koreksi (PTK) yang lalu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8" w:right="72" w:hanging="318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>Memastikan kesesuaian pelaksanaan kegiatan dengan SPMI-PT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8" w:right="72" w:hanging="318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>Memastikan keberadaan dokumen mutu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318" w:right="72" w:hanging="318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 xml:space="preserve">Memastikan kesesuaian pelaksanaan kegiatan dengan </w:t>
            </w:r>
            <w:r w:rsidRPr="003451C4">
              <w:rPr>
                <w:rFonts w:ascii="Arial" w:hAnsi="Arial" w:cs="Arial"/>
              </w:rPr>
              <w:lastRenderedPageBreak/>
              <w:t>dokumen di LPPM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lastRenderedPageBreak/>
              <w:t>Mei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lastRenderedPageBreak/>
              <w:t>5.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Audit Mutu Kerjasama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Memastikan keberadaan dokumen mutu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Memastikan kesesuaian pelaksanaan kerjasama dengan peraturan Akademi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Menjamin kepatuhan, kepastian dan relevansi sesuai dokumen kerjasama.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Mei</w:t>
            </w:r>
          </w:p>
        </w:tc>
      </w:tr>
      <w:tr w:rsidR="00210066" w:rsidRPr="003451C4" w:rsidTr="00210066">
        <w:tc>
          <w:tcPr>
            <w:tcW w:w="7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b/>
                <w:lang w:eastAsia="id-ID"/>
              </w:rPr>
            </w:pPr>
            <w:r w:rsidRPr="003451C4">
              <w:rPr>
                <w:rFonts w:ascii="Arial" w:eastAsia="SimSun" w:hAnsi="Arial" w:cs="Arial"/>
                <w:b/>
                <w:lang w:eastAsia="id-ID"/>
              </w:rPr>
              <w:t>Non Akademik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Audit Keuangan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39" w:right="-108"/>
              <w:jc w:val="both"/>
              <w:rPr>
                <w:rFonts w:ascii="Arial" w:eastAsia="Times New Roman" w:hAnsi="Arial" w:cs="Arial"/>
              </w:rPr>
            </w:pPr>
            <w:r w:rsidRPr="003451C4">
              <w:rPr>
                <w:rFonts w:ascii="Arial" w:hAnsi="Arial" w:cs="Arial"/>
              </w:rPr>
              <w:t>Pelaksanaan RAPB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339" w:right="-108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Dokumen keuangan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Mengetahui tingkat ketercapaian program kerja dan serapan anggaran serta kepatuhan terhadap indeks keuangan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Juni-Agustus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Penilaian Kinerja Pegawai dan Pejabat Struktural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Prestasi kerja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Ketaatan dan kedisiplinan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Loyalitas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Prakarsa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>Kerjasama dan komunikasi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Kejujuran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Tanggung jawab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>Kepemimpinan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317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 xml:space="preserve">Kompetensi </w:t>
            </w:r>
            <w:r w:rsidRPr="003451C4">
              <w:rPr>
                <w:rFonts w:ascii="Arial" w:hAnsi="Arial" w:cs="Arial"/>
              </w:rPr>
              <w:lastRenderedPageBreak/>
              <w:t>jabatan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lastRenderedPageBreak/>
              <w:t>Mengetahui kinerja pegawai yang dapat digunakan sebagai bahan pertimbangan karir pegawai dan pengembangan pegawai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Juni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lastRenderedPageBreak/>
              <w:t>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Penilaian Kepuasan Dosen terhadap Manajemen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283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 xml:space="preserve">Kebijakan umum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283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Kegiatan tridarma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317" w:right="72" w:hanging="283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Kegiatan penunjang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Mengetahui tingkat kepuasan dosen terhadap manajemen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Maret-April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Penilaian Kepuasan Pegawai Kependidikan terhadap Manajemen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Kebijakan umum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Mengetahui tingkat kepuasan tenaga kependidikan terhadap manajemen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Maret-April</w:t>
            </w:r>
          </w:p>
        </w:tc>
      </w:tr>
      <w:tr w:rsidR="00210066" w:rsidRPr="003451C4" w:rsidTr="0021006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5.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Penilaian kepuasan mahasiswa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 w:rsidP="0021006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175" w:right="72" w:hanging="218"/>
              <w:jc w:val="both"/>
              <w:rPr>
                <w:rFonts w:ascii="Arial" w:eastAsia="Times New Roman" w:hAnsi="Arial" w:cs="Arial"/>
                <w:lang w:val="en-US"/>
              </w:rPr>
            </w:pPr>
            <w:r w:rsidRPr="003451C4">
              <w:rPr>
                <w:rFonts w:ascii="Arial" w:hAnsi="Arial" w:cs="Arial"/>
              </w:rPr>
              <w:t>Kegiatan akademik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175" w:right="72" w:hanging="218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Fasiltas kampus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175" w:right="72" w:hanging="218"/>
              <w:jc w:val="both"/>
              <w:rPr>
                <w:rFonts w:ascii="Arial" w:hAnsi="Arial" w:cs="Arial"/>
              </w:rPr>
            </w:pPr>
            <w:r w:rsidRPr="003451C4">
              <w:rPr>
                <w:rFonts w:ascii="Arial" w:hAnsi="Arial" w:cs="Arial"/>
              </w:rPr>
              <w:t xml:space="preserve">Kegiatan pengembangan mahasiswa </w:t>
            </w:r>
          </w:p>
          <w:p w:rsidR="00210066" w:rsidRPr="003451C4" w:rsidRDefault="00210066" w:rsidP="0021006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175" w:right="72" w:hanging="218"/>
              <w:jc w:val="both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Pelayanan administrasi akademik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hAnsi="Arial" w:cs="Arial"/>
              </w:rPr>
              <w:t>Mengetahui tingkat kepuasan mahasiswa terhadap manajemen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066" w:rsidRPr="003451C4" w:rsidRDefault="00210066">
            <w:pPr>
              <w:widowControl w:val="0"/>
              <w:tabs>
                <w:tab w:val="left" w:pos="360"/>
                <w:tab w:val="left" w:pos="864"/>
              </w:tabs>
              <w:autoSpaceDE w:val="0"/>
              <w:autoSpaceDN w:val="0"/>
              <w:adjustRightInd w:val="0"/>
              <w:spacing w:line="360" w:lineRule="auto"/>
              <w:ind w:right="72"/>
              <w:rPr>
                <w:rFonts w:ascii="Arial" w:eastAsia="SimSun" w:hAnsi="Arial" w:cs="Arial"/>
                <w:lang w:eastAsia="id-ID"/>
              </w:rPr>
            </w:pPr>
            <w:r w:rsidRPr="003451C4">
              <w:rPr>
                <w:rFonts w:ascii="Arial" w:eastAsia="SimSun" w:hAnsi="Arial" w:cs="Arial"/>
                <w:lang w:eastAsia="id-ID"/>
              </w:rPr>
              <w:t>Februari dan Agustus</w:t>
            </w:r>
          </w:p>
        </w:tc>
      </w:tr>
    </w:tbl>
    <w:p w:rsidR="009A5052" w:rsidRDefault="003451C4"/>
    <w:sectPr w:rsidR="009A5052" w:rsidSect="003451C4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A52"/>
    <w:multiLevelType w:val="hybridMultilevel"/>
    <w:tmpl w:val="D15A1F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7497"/>
    <w:multiLevelType w:val="hybridMultilevel"/>
    <w:tmpl w:val="3ADEE1E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D64"/>
    <w:multiLevelType w:val="hybridMultilevel"/>
    <w:tmpl w:val="5A2265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D95"/>
    <w:multiLevelType w:val="hybridMultilevel"/>
    <w:tmpl w:val="5E74F1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62C1"/>
    <w:multiLevelType w:val="hybridMultilevel"/>
    <w:tmpl w:val="A8F0B3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2976"/>
    <w:multiLevelType w:val="hybridMultilevel"/>
    <w:tmpl w:val="13445A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131A4"/>
    <w:multiLevelType w:val="hybridMultilevel"/>
    <w:tmpl w:val="1D26B2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070BF"/>
    <w:multiLevelType w:val="hybridMultilevel"/>
    <w:tmpl w:val="6520F5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058D0"/>
    <w:multiLevelType w:val="hybridMultilevel"/>
    <w:tmpl w:val="B98CB8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05F6A"/>
    <w:multiLevelType w:val="hybridMultilevel"/>
    <w:tmpl w:val="EB083B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059EC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6"/>
    <w:rsid w:val="00210066"/>
    <w:rsid w:val="003451C4"/>
    <w:rsid w:val="003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EC1C-9ED6-4A26-A1C8-49FBD349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354</Words>
  <Characters>2316</Characters>
  <Application>Microsoft Office Word</Application>
  <DocSecurity>0</DocSecurity>
  <Lines>178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2018-04-05T03:16:00Z</dcterms:created>
  <dcterms:modified xsi:type="dcterms:W3CDTF">2018-04-05T03:32:00Z</dcterms:modified>
</cp:coreProperties>
</file>